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3D" w:rsidRDefault="00C40D99" w:rsidP="00C40D99">
      <w:pPr>
        <w:jc w:val="center"/>
      </w:pPr>
      <w:r>
        <w:t xml:space="preserve">Zápis ze schůze STK </w:t>
      </w:r>
      <w:proofErr w:type="gramStart"/>
      <w:r>
        <w:t>17.8.2017</w:t>
      </w:r>
      <w:proofErr w:type="gramEnd"/>
    </w:p>
    <w:p w:rsidR="001E6903" w:rsidRDefault="001E6903" w:rsidP="001E6903">
      <w:r>
        <w:t xml:space="preserve">Účast: Jindřich Šindelář, Milan </w:t>
      </w:r>
      <w:proofErr w:type="spellStart"/>
      <w:r>
        <w:t>Džavík</w:t>
      </w:r>
      <w:proofErr w:type="spellEnd"/>
      <w:r>
        <w:t xml:space="preserve">, Zdeněk </w:t>
      </w:r>
      <w:proofErr w:type="spellStart"/>
      <w:r>
        <w:t>Fáber</w:t>
      </w:r>
      <w:proofErr w:type="spellEnd"/>
    </w:p>
    <w:p w:rsidR="001E6903" w:rsidRDefault="001E6903" w:rsidP="001E6903">
      <w:r>
        <w:t>Host: Mgr. Marek Šimák</w:t>
      </w:r>
    </w:p>
    <w:p w:rsidR="001E6903" w:rsidRDefault="001E6903" w:rsidP="001E6903">
      <w:r>
        <w:t>Gen. Sekretář: Ing. Václav Chocholoušek</w:t>
      </w:r>
    </w:p>
    <w:p w:rsidR="00C40D99" w:rsidRDefault="00C40D99" w:rsidP="00C40D99">
      <w:pPr>
        <w:pStyle w:val="Odstavecseseznamem"/>
        <w:numPr>
          <w:ilvl w:val="0"/>
          <w:numId w:val="1"/>
        </w:numPr>
      </w:pPr>
      <w:r>
        <w:t xml:space="preserve">První liga dorostu ČR – dotazováni zástupci Extraligových oddílů a ti souhlasí, že bude liga při kolech Extraligy. </w:t>
      </w:r>
    </w:p>
    <w:p w:rsidR="001E6903" w:rsidRDefault="001E6903" w:rsidP="001E6903">
      <w:pPr>
        <w:pStyle w:val="Odstavecseseznamem"/>
      </w:pPr>
      <w:r>
        <w:t xml:space="preserve">SCM Praha bude domácí při utkáních BC Rohovník </w:t>
      </w:r>
      <w:proofErr w:type="spellStart"/>
      <w:r>
        <w:t>Armex</w:t>
      </w:r>
      <w:proofErr w:type="spellEnd"/>
      <w:r>
        <w:t xml:space="preserve"> Děčín, SCM Plzeň bude domácí při utkáních SKB </w:t>
      </w:r>
      <w:proofErr w:type="spellStart"/>
      <w:r>
        <w:t>Hydrokov</w:t>
      </w:r>
      <w:proofErr w:type="spellEnd"/>
      <w:r>
        <w:t xml:space="preserve"> Třeboň, SCM Severní Čechy bude domácí při SKP Sever Ústí nad Labem, SCM Ostrava bude domácí při utkáních BC Ostrava a SCM jihomoravské oblasti bude do</w:t>
      </w:r>
      <w:r w:rsidR="0074686D">
        <w:t>mácí při utkáních SKP Prostějov.</w:t>
      </w:r>
    </w:p>
    <w:p w:rsidR="0074686D" w:rsidRDefault="0074686D" w:rsidP="001E6903">
      <w:pPr>
        <w:pStyle w:val="Odstavecseseznamem"/>
      </w:pPr>
      <w:r>
        <w:t xml:space="preserve">Soutěž bude jednokolová. </w:t>
      </w:r>
    </w:p>
    <w:p w:rsidR="001E6903" w:rsidRDefault="007B1971" w:rsidP="001E6903">
      <w:pPr>
        <w:pStyle w:val="Odstavecseseznamem"/>
        <w:numPr>
          <w:ilvl w:val="0"/>
          <w:numId w:val="1"/>
        </w:numPr>
      </w:pPr>
      <w:r>
        <w:t>Návrh Marka Šimáka na sjednocení</w:t>
      </w:r>
      <w:r w:rsidR="0074686D">
        <w:t xml:space="preserve"> oblastních soutěží.  Návrh nebyl akceptován pro nemožnost vzájemného utkání mezi oddíly. </w:t>
      </w:r>
    </w:p>
    <w:p w:rsidR="0074686D" w:rsidRDefault="0074686D" w:rsidP="001E6903">
      <w:pPr>
        <w:pStyle w:val="Odstavecseseznamem"/>
        <w:numPr>
          <w:ilvl w:val="0"/>
          <w:numId w:val="1"/>
        </w:numPr>
      </w:pPr>
      <w:r>
        <w:t xml:space="preserve">Přestupy. </w:t>
      </w:r>
    </w:p>
    <w:p w:rsidR="0074686D" w:rsidRDefault="0074686D" w:rsidP="0074686D">
      <w:pPr>
        <w:pStyle w:val="Odstavecseseznamem"/>
      </w:pPr>
      <w:r>
        <w:t xml:space="preserve">Přestup borců </w:t>
      </w:r>
      <w:proofErr w:type="spellStart"/>
      <w:r>
        <w:t>Samir</w:t>
      </w:r>
      <w:proofErr w:type="spellEnd"/>
      <w:r>
        <w:t xml:space="preserve"> </w:t>
      </w:r>
      <w:proofErr w:type="spellStart"/>
      <w:r>
        <w:t>Inam</w:t>
      </w:r>
      <w:proofErr w:type="spellEnd"/>
      <w:r>
        <w:t xml:space="preserve"> a </w:t>
      </w:r>
      <w:proofErr w:type="spellStart"/>
      <w:r>
        <w:t>Bui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. </w:t>
      </w:r>
      <w:proofErr w:type="spellStart"/>
      <w:r>
        <w:t>Palaestra</w:t>
      </w:r>
      <w:proofErr w:type="spellEnd"/>
      <w:r>
        <w:t xml:space="preserve"> Praha nedostala do současné doby přestupní lístek a nedostala tím prostor k vyjádření. STK vyzývá Kutil </w:t>
      </w:r>
      <w:proofErr w:type="spellStart"/>
      <w:r>
        <w:t>Gym</w:t>
      </w:r>
      <w:proofErr w:type="spellEnd"/>
      <w:r>
        <w:t xml:space="preserve"> Praha k průkaznému předání (zaslání) přestupního lístku</w:t>
      </w:r>
      <w:r w:rsidR="00703E2D">
        <w:t xml:space="preserve"> k dalšímu přestupnímu termínu.</w:t>
      </w:r>
    </w:p>
    <w:p w:rsidR="00703E2D" w:rsidRDefault="00703E2D" w:rsidP="0074686D">
      <w:pPr>
        <w:pStyle w:val="Odstavecseseznamem"/>
      </w:pPr>
      <w:r>
        <w:t>Přestup Artur</w:t>
      </w:r>
      <w:r w:rsidR="00A70445">
        <w:t>a</w:t>
      </w:r>
      <w:r>
        <w:t xml:space="preserve"> </w:t>
      </w:r>
      <w:proofErr w:type="spellStart"/>
      <w:r>
        <w:t>Schachbazjan</w:t>
      </w:r>
      <w:r w:rsidR="00A70445">
        <w:t>a</w:t>
      </w:r>
      <w:proofErr w:type="spellEnd"/>
      <w:r>
        <w:t xml:space="preserve"> STK </w:t>
      </w:r>
      <w:r w:rsidR="00A70445">
        <w:t xml:space="preserve">neprojedná s odvoláním na čl. 4 </w:t>
      </w:r>
      <w:proofErr w:type="gramStart"/>
      <w:r w:rsidR="00A70445">
        <w:t>odst.6 ( není</w:t>
      </w:r>
      <w:proofErr w:type="gramEnd"/>
      <w:r w:rsidR="00A70445">
        <w:t xml:space="preserve"> podpis </w:t>
      </w:r>
      <w:proofErr w:type="spellStart"/>
      <w:r w:rsidR="00A70445">
        <w:t>zák.zást</w:t>
      </w:r>
      <w:proofErr w:type="spellEnd"/>
      <w:r w:rsidR="00A70445">
        <w:t>.)</w:t>
      </w:r>
    </w:p>
    <w:p w:rsidR="00703E2D" w:rsidRDefault="00703E2D" w:rsidP="00703E2D">
      <w:pPr>
        <w:pStyle w:val="Odstavecseseznamem"/>
        <w:numPr>
          <w:ilvl w:val="0"/>
          <w:numId w:val="1"/>
        </w:numPr>
      </w:pPr>
      <w:r>
        <w:t xml:space="preserve">STK schvaluje hostování Dušan Kabát z BC Kladno do R. </w:t>
      </w:r>
      <w:proofErr w:type="spellStart"/>
      <w:r>
        <w:t>Armex</w:t>
      </w:r>
      <w:proofErr w:type="spellEnd"/>
      <w:r>
        <w:t xml:space="preserve"> Děčín</w:t>
      </w:r>
    </w:p>
    <w:p w:rsidR="00A70445" w:rsidRDefault="00A70445" w:rsidP="00703E2D">
      <w:pPr>
        <w:pStyle w:val="Odstavecseseznamem"/>
        <w:numPr>
          <w:ilvl w:val="0"/>
          <w:numId w:val="1"/>
        </w:numPr>
      </w:pPr>
      <w:r>
        <w:t>STK projednala Soutěžní řád.</w:t>
      </w:r>
      <w:r w:rsidR="00EF55F0">
        <w:t xml:space="preserve"> SŘ k dopracování p. Šindelář.</w:t>
      </w:r>
    </w:p>
    <w:p w:rsidR="001E6903" w:rsidRDefault="001E6903" w:rsidP="001E6903">
      <w:pPr>
        <w:pStyle w:val="Odstavecseseznamem"/>
      </w:pPr>
    </w:p>
    <w:p w:rsidR="00EF55F0" w:rsidRDefault="00EF55F0" w:rsidP="001E6903">
      <w:pPr>
        <w:pStyle w:val="Odstavecseseznamem"/>
      </w:pPr>
    </w:p>
    <w:p w:rsidR="00EF55F0" w:rsidRDefault="00EF55F0" w:rsidP="001E6903">
      <w:pPr>
        <w:pStyle w:val="Odstavecseseznamem"/>
      </w:pPr>
    </w:p>
    <w:p w:rsidR="00EF55F0" w:rsidRDefault="00EF55F0" w:rsidP="001E6903">
      <w:pPr>
        <w:pStyle w:val="Odstavecseseznamem"/>
      </w:pPr>
    </w:p>
    <w:p w:rsidR="00EF55F0" w:rsidRDefault="00EF55F0" w:rsidP="001E6903">
      <w:pPr>
        <w:pStyle w:val="Odstavecseseznamem"/>
      </w:pPr>
      <w:r>
        <w:t>Zapsal Jindřich Šindelář</w:t>
      </w:r>
    </w:p>
    <w:sectPr w:rsidR="00EF55F0" w:rsidSect="0089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7D0"/>
    <w:multiLevelType w:val="hybridMultilevel"/>
    <w:tmpl w:val="C8B2C6F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A3CE1"/>
    <w:multiLevelType w:val="hybridMultilevel"/>
    <w:tmpl w:val="CA907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C40D99"/>
    <w:rsid w:val="001E6903"/>
    <w:rsid w:val="00703E2D"/>
    <w:rsid w:val="0074686D"/>
    <w:rsid w:val="007B1971"/>
    <w:rsid w:val="00803156"/>
    <w:rsid w:val="00892B3D"/>
    <w:rsid w:val="00A70445"/>
    <w:rsid w:val="00C40D99"/>
    <w:rsid w:val="00C7470A"/>
    <w:rsid w:val="00C97BE0"/>
    <w:rsid w:val="00E81886"/>
    <w:rsid w:val="00E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B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D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 Šindelář</dc:creator>
  <cp:lastModifiedBy>Jindřich Šindelář</cp:lastModifiedBy>
  <cp:revision>6</cp:revision>
  <dcterms:created xsi:type="dcterms:W3CDTF">2017-08-17T08:15:00Z</dcterms:created>
  <dcterms:modified xsi:type="dcterms:W3CDTF">2017-08-22T19:08:00Z</dcterms:modified>
</cp:coreProperties>
</file>