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1C" w:rsidRDefault="00F4201C" w:rsidP="00F4201C">
      <w:pPr>
        <w:jc w:val="center"/>
        <w:rPr>
          <w:b/>
          <w:sz w:val="36"/>
          <w:szCs w:val="36"/>
          <w:u w:val="single"/>
        </w:rPr>
      </w:pPr>
    </w:p>
    <w:p w:rsidR="00F4201C" w:rsidRDefault="00F4201C" w:rsidP="00F4201C">
      <w:pPr>
        <w:jc w:val="center"/>
        <w:rPr>
          <w:b/>
          <w:sz w:val="36"/>
          <w:szCs w:val="36"/>
          <w:u w:val="single"/>
        </w:rPr>
      </w:pPr>
    </w:p>
    <w:p w:rsidR="00F4201C" w:rsidRPr="00F4201C" w:rsidRDefault="00F4201C" w:rsidP="00F4201C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F4201C">
        <w:rPr>
          <w:b/>
          <w:sz w:val="36"/>
          <w:szCs w:val="36"/>
          <w:u w:val="single"/>
        </w:rPr>
        <w:t>ROZLOSOVÁNÍ PRV</w:t>
      </w:r>
      <w:r w:rsidRPr="00F4201C">
        <w:rPr>
          <w:b/>
          <w:sz w:val="36"/>
          <w:szCs w:val="36"/>
          <w:u w:val="single"/>
        </w:rPr>
        <w:t>NÍ POLOVINY EXTRALIGY 2019/2020</w:t>
      </w:r>
    </w:p>
    <w:p w:rsidR="00F4201C" w:rsidRPr="00F4201C" w:rsidRDefault="00F4201C" w:rsidP="00F4201C">
      <w:pPr>
        <w:jc w:val="center"/>
        <w:rPr>
          <w:b/>
          <w:sz w:val="36"/>
          <w:szCs w:val="36"/>
        </w:rPr>
      </w:pPr>
    </w:p>
    <w:p w:rsidR="00F4201C" w:rsidRPr="00F4201C" w:rsidRDefault="00F4201C" w:rsidP="00F4201C">
      <w:pPr>
        <w:jc w:val="center"/>
        <w:rPr>
          <w:b/>
          <w:sz w:val="36"/>
          <w:szCs w:val="36"/>
          <w:u w:val="single"/>
        </w:rPr>
      </w:pPr>
      <w:r w:rsidRPr="00F4201C">
        <w:rPr>
          <w:b/>
          <w:sz w:val="36"/>
          <w:szCs w:val="36"/>
          <w:u w:val="single"/>
        </w:rPr>
        <w:t>15. září</w:t>
      </w:r>
    </w:p>
    <w:p w:rsidR="00F4201C" w:rsidRPr="00F4201C" w:rsidRDefault="00F4201C" w:rsidP="00F4201C">
      <w:pPr>
        <w:jc w:val="center"/>
        <w:rPr>
          <w:b/>
          <w:sz w:val="36"/>
          <w:szCs w:val="36"/>
        </w:rPr>
      </w:pPr>
      <w:r w:rsidRPr="00F4201C">
        <w:rPr>
          <w:b/>
          <w:sz w:val="36"/>
          <w:szCs w:val="36"/>
        </w:rPr>
        <w:t>DTJ Prostějov -</w:t>
      </w:r>
      <w:r w:rsidRPr="00F4201C">
        <w:rPr>
          <w:b/>
          <w:sz w:val="36"/>
          <w:szCs w:val="36"/>
        </w:rPr>
        <w:t xml:space="preserve"> Plzeň</w:t>
      </w:r>
    </w:p>
    <w:p w:rsidR="00F4201C" w:rsidRPr="00F4201C" w:rsidRDefault="00F4201C" w:rsidP="00F4201C">
      <w:pPr>
        <w:jc w:val="center"/>
        <w:rPr>
          <w:b/>
          <w:sz w:val="36"/>
          <w:szCs w:val="36"/>
          <w:u w:val="single"/>
        </w:rPr>
      </w:pPr>
      <w:r w:rsidRPr="00F4201C">
        <w:rPr>
          <w:b/>
          <w:sz w:val="36"/>
          <w:szCs w:val="36"/>
          <w:u w:val="single"/>
        </w:rPr>
        <w:t xml:space="preserve">5- 6. </w:t>
      </w:r>
      <w:r w:rsidRPr="00F4201C">
        <w:rPr>
          <w:b/>
          <w:sz w:val="36"/>
          <w:szCs w:val="36"/>
          <w:u w:val="single"/>
        </w:rPr>
        <w:t>října</w:t>
      </w:r>
    </w:p>
    <w:p w:rsidR="00F4201C" w:rsidRPr="00F4201C" w:rsidRDefault="00F4201C" w:rsidP="00F4201C">
      <w:pPr>
        <w:jc w:val="center"/>
        <w:rPr>
          <w:b/>
          <w:sz w:val="36"/>
          <w:szCs w:val="36"/>
        </w:rPr>
      </w:pPr>
      <w:r w:rsidRPr="00F4201C">
        <w:rPr>
          <w:b/>
          <w:sz w:val="36"/>
          <w:szCs w:val="36"/>
        </w:rPr>
        <w:t>Ústí nad Labem -</w:t>
      </w:r>
      <w:r w:rsidRPr="00F4201C">
        <w:rPr>
          <w:b/>
          <w:sz w:val="36"/>
          <w:szCs w:val="36"/>
        </w:rPr>
        <w:t xml:space="preserve"> Plzeň</w:t>
      </w:r>
    </w:p>
    <w:p w:rsidR="00F4201C" w:rsidRPr="00F4201C" w:rsidRDefault="00F4201C" w:rsidP="00F4201C">
      <w:pPr>
        <w:jc w:val="center"/>
        <w:rPr>
          <w:b/>
          <w:sz w:val="36"/>
          <w:szCs w:val="36"/>
        </w:rPr>
      </w:pPr>
      <w:r w:rsidRPr="00F4201C">
        <w:rPr>
          <w:b/>
          <w:sz w:val="36"/>
          <w:szCs w:val="36"/>
        </w:rPr>
        <w:t>Děčín -</w:t>
      </w:r>
      <w:r w:rsidRPr="00F4201C">
        <w:rPr>
          <w:b/>
          <w:sz w:val="36"/>
          <w:szCs w:val="36"/>
        </w:rPr>
        <w:t xml:space="preserve"> Prostějov</w:t>
      </w:r>
    </w:p>
    <w:p w:rsidR="00F4201C" w:rsidRPr="00F4201C" w:rsidRDefault="00F4201C" w:rsidP="00F4201C">
      <w:pPr>
        <w:jc w:val="center"/>
        <w:rPr>
          <w:b/>
          <w:sz w:val="36"/>
          <w:szCs w:val="36"/>
          <w:u w:val="single"/>
        </w:rPr>
      </w:pPr>
      <w:r w:rsidRPr="00F4201C">
        <w:rPr>
          <w:b/>
          <w:sz w:val="36"/>
          <w:szCs w:val="36"/>
          <w:u w:val="single"/>
        </w:rPr>
        <w:t>19-20.</w:t>
      </w:r>
      <w:r w:rsidRPr="00F4201C">
        <w:rPr>
          <w:b/>
          <w:sz w:val="36"/>
          <w:szCs w:val="36"/>
          <w:u w:val="single"/>
        </w:rPr>
        <w:t xml:space="preserve"> </w:t>
      </w:r>
      <w:r w:rsidRPr="00F4201C">
        <w:rPr>
          <w:b/>
          <w:sz w:val="36"/>
          <w:szCs w:val="36"/>
          <w:u w:val="single"/>
        </w:rPr>
        <w:t>října</w:t>
      </w:r>
    </w:p>
    <w:p w:rsidR="00F4201C" w:rsidRPr="00F4201C" w:rsidRDefault="00F4201C" w:rsidP="00F4201C">
      <w:pPr>
        <w:jc w:val="center"/>
        <w:rPr>
          <w:b/>
          <w:sz w:val="36"/>
          <w:szCs w:val="36"/>
        </w:rPr>
      </w:pPr>
      <w:r w:rsidRPr="00F4201C">
        <w:rPr>
          <w:b/>
          <w:sz w:val="36"/>
          <w:szCs w:val="36"/>
        </w:rPr>
        <w:t>Děčín -</w:t>
      </w:r>
      <w:r w:rsidRPr="00F4201C">
        <w:rPr>
          <w:b/>
          <w:sz w:val="36"/>
          <w:szCs w:val="36"/>
        </w:rPr>
        <w:t xml:space="preserve"> Ústí nad Labem</w:t>
      </w:r>
    </w:p>
    <w:p w:rsidR="00F4201C" w:rsidRPr="00F4201C" w:rsidRDefault="00F4201C" w:rsidP="00F4201C">
      <w:pPr>
        <w:jc w:val="center"/>
        <w:rPr>
          <w:b/>
          <w:sz w:val="36"/>
          <w:szCs w:val="36"/>
          <w:u w:val="single"/>
        </w:rPr>
      </w:pPr>
      <w:r w:rsidRPr="00F4201C">
        <w:rPr>
          <w:b/>
          <w:sz w:val="36"/>
          <w:szCs w:val="36"/>
          <w:u w:val="single"/>
        </w:rPr>
        <w:t>16-17.</w:t>
      </w:r>
      <w:r w:rsidRPr="00F4201C">
        <w:rPr>
          <w:b/>
          <w:sz w:val="36"/>
          <w:szCs w:val="36"/>
          <w:u w:val="single"/>
        </w:rPr>
        <w:t xml:space="preserve"> </w:t>
      </w:r>
      <w:r w:rsidRPr="00F4201C">
        <w:rPr>
          <w:b/>
          <w:sz w:val="36"/>
          <w:szCs w:val="36"/>
          <w:u w:val="single"/>
        </w:rPr>
        <w:t>listopadu</w:t>
      </w:r>
    </w:p>
    <w:p w:rsidR="00F4201C" w:rsidRPr="00F4201C" w:rsidRDefault="00F4201C" w:rsidP="00F4201C">
      <w:pPr>
        <w:jc w:val="center"/>
        <w:rPr>
          <w:b/>
          <w:sz w:val="36"/>
          <w:szCs w:val="36"/>
        </w:rPr>
      </w:pPr>
      <w:r w:rsidRPr="00F4201C">
        <w:rPr>
          <w:b/>
          <w:sz w:val="36"/>
          <w:szCs w:val="36"/>
        </w:rPr>
        <w:t>Ústí nad Labem -</w:t>
      </w:r>
      <w:r w:rsidRPr="00F4201C">
        <w:rPr>
          <w:b/>
          <w:sz w:val="36"/>
          <w:szCs w:val="36"/>
        </w:rPr>
        <w:t xml:space="preserve"> Prostějov</w:t>
      </w:r>
    </w:p>
    <w:p w:rsidR="00F4201C" w:rsidRPr="00F4201C" w:rsidRDefault="00F4201C" w:rsidP="00F4201C">
      <w:pPr>
        <w:jc w:val="center"/>
        <w:rPr>
          <w:b/>
          <w:sz w:val="36"/>
          <w:szCs w:val="36"/>
        </w:rPr>
      </w:pPr>
      <w:r w:rsidRPr="00F4201C">
        <w:rPr>
          <w:b/>
          <w:sz w:val="36"/>
          <w:szCs w:val="36"/>
        </w:rPr>
        <w:t>Plzeň -</w:t>
      </w:r>
      <w:r w:rsidRPr="00F4201C">
        <w:rPr>
          <w:b/>
          <w:sz w:val="36"/>
          <w:szCs w:val="36"/>
        </w:rPr>
        <w:t xml:space="preserve"> Děčín</w:t>
      </w:r>
    </w:p>
    <w:p w:rsidR="00F4201C" w:rsidRPr="00F4201C" w:rsidRDefault="00F4201C" w:rsidP="00F4201C">
      <w:pPr>
        <w:jc w:val="center"/>
        <w:rPr>
          <w:b/>
          <w:sz w:val="36"/>
          <w:szCs w:val="36"/>
          <w:u w:val="single"/>
        </w:rPr>
      </w:pPr>
      <w:r w:rsidRPr="00F4201C">
        <w:rPr>
          <w:b/>
          <w:sz w:val="36"/>
          <w:szCs w:val="36"/>
          <w:u w:val="single"/>
        </w:rPr>
        <w:t>7-8.12</w:t>
      </w:r>
    </w:p>
    <w:p w:rsidR="00F4201C" w:rsidRPr="00F4201C" w:rsidRDefault="00F4201C" w:rsidP="00F4201C">
      <w:pPr>
        <w:jc w:val="center"/>
        <w:rPr>
          <w:b/>
          <w:sz w:val="36"/>
          <w:szCs w:val="36"/>
        </w:rPr>
      </w:pPr>
      <w:r w:rsidRPr="00F4201C">
        <w:rPr>
          <w:b/>
          <w:sz w:val="36"/>
          <w:szCs w:val="36"/>
        </w:rPr>
        <w:t>Prostějov -</w:t>
      </w:r>
      <w:r w:rsidRPr="00F4201C">
        <w:rPr>
          <w:b/>
          <w:sz w:val="36"/>
          <w:szCs w:val="36"/>
        </w:rPr>
        <w:t xml:space="preserve"> Děčín</w:t>
      </w:r>
    </w:p>
    <w:p w:rsidR="00C36EF0" w:rsidRPr="00F4201C" w:rsidRDefault="00F4201C" w:rsidP="00F4201C">
      <w:pPr>
        <w:jc w:val="center"/>
        <w:rPr>
          <w:b/>
          <w:sz w:val="36"/>
          <w:szCs w:val="36"/>
        </w:rPr>
      </w:pPr>
      <w:r w:rsidRPr="00F4201C">
        <w:rPr>
          <w:b/>
          <w:sz w:val="36"/>
          <w:szCs w:val="36"/>
        </w:rPr>
        <w:t>Plzeň - Ústí nad L</w:t>
      </w:r>
      <w:r w:rsidRPr="00F4201C">
        <w:rPr>
          <w:b/>
          <w:sz w:val="36"/>
          <w:szCs w:val="36"/>
        </w:rPr>
        <w:t>abem</w:t>
      </w:r>
    </w:p>
    <w:sectPr w:rsidR="00C36EF0" w:rsidRPr="00F420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A1" w:rsidRDefault="00DA39A1" w:rsidP="00F4201C">
      <w:pPr>
        <w:spacing w:after="0" w:line="240" w:lineRule="auto"/>
      </w:pPr>
      <w:r>
        <w:separator/>
      </w:r>
    </w:p>
  </w:endnote>
  <w:endnote w:type="continuationSeparator" w:id="0">
    <w:p w:rsidR="00DA39A1" w:rsidRDefault="00DA39A1" w:rsidP="00F4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01C" w:rsidRDefault="00F420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01C" w:rsidRDefault="00F420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01C" w:rsidRDefault="00F420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A1" w:rsidRDefault="00DA39A1" w:rsidP="00F4201C">
      <w:pPr>
        <w:spacing w:after="0" w:line="240" w:lineRule="auto"/>
      </w:pPr>
      <w:r>
        <w:separator/>
      </w:r>
    </w:p>
  </w:footnote>
  <w:footnote w:type="continuationSeparator" w:id="0">
    <w:p w:rsidR="00DA39A1" w:rsidRDefault="00DA39A1" w:rsidP="00F4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01C" w:rsidRDefault="00F4201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561391" o:spid="_x0000_s2050" type="#_x0000_t75" style="position:absolute;margin-left:0;margin-top:0;width:453.4pt;height:424.1pt;z-index:-251657216;mso-position-horizontal:center;mso-position-horizontal-relative:margin;mso-position-vertical:center;mso-position-vertical-relative:margin" o:allowincell="f">
          <v:imagedata r:id="rId1" o:title="čba ob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01C" w:rsidRDefault="00F4201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561392" o:spid="_x0000_s2051" type="#_x0000_t75" style="position:absolute;margin-left:0;margin-top:0;width:453.4pt;height:424.1pt;z-index:-251656192;mso-position-horizontal:center;mso-position-horizontal-relative:margin;mso-position-vertical:center;mso-position-vertical-relative:margin" o:allowincell="f">
          <v:imagedata r:id="rId1" o:title="čba ob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01C" w:rsidRDefault="00F4201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561390" o:spid="_x0000_s2049" type="#_x0000_t75" style="position:absolute;margin-left:0;margin-top:0;width:453.4pt;height:424.1pt;z-index:-251658240;mso-position-horizontal:center;mso-position-horizontal-relative:margin;mso-position-vertical:center;mso-position-vertical-relative:margin" o:allowincell="f">
          <v:imagedata r:id="rId1" o:title="čba obr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1C"/>
    <w:rsid w:val="00C36EF0"/>
    <w:rsid w:val="00DA39A1"/>
    <w:rsid w:val="00F4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062230"/>
  <w15:chartTrackingRefBased/>
  <w15:docId w15:val="{586C397A-FC99-499D-9CFA-97E9811E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01C"/>
  </w:style>
  <w:style w:type="paragraph" w:styleId="Zpat">
    <w:name w:val="footer"/>
    <w:basedOn w:val="Normln"/>
    <w:link w:val="ZpatChar"/>
    <w:uiPriority w:val="99"/>
    <w:unhideWhenUsed/>
    <w:rsid w:val="00F42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2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236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Zdenál</dc:creator>
  <cp:keywords/>
  <dc:description/>
  <cp:lastModifiedBy>Zdenál</cp:lastModifiedBy>
  <cp:revision>2</cp:revision>
  <dcterms:created xsi:type="dcterms:W3CDTF">2019-11-28T18:24:00Z</dcterms:created>
  <dcterms:modified xsi:type="dcterms:W3CDTF">2019-11-28T18:29:00Z</dcterms:modified>
</cp:coreProperties>
</file>